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8103" w14:textId="20E4E9F9" w:rsidR="00395BAB" w:rsidRPr="00077BC0" w:rsidRDefault="00775052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  <w:rPr>
          <w:sz w:val="56"/>
          <w:szCs w:val="56"/>
        </w:rPr>
      </w:pPr>
      <w:r w:rsidRPr="00775052">
        <w:rPr>
          <w:sz w:val="56"/>
          <w:szCs w:val="56"/>
        </w:rPr>
        <w:t xml:space="preserve">Opportunity Ambassadors Presentation </w:t>
      </w:r>
      <w:r w:rsidR="00E141A3">
        <w:rPr>
          <w:sz w:val="56"/>
          <w:szCs w:val="56"/>
        </w:rPr>
        <w:t>Worksheet</w:t>
      </w:r>
    </w:p>
    <w:p w14:paraId="040BDC8E" w14:textId="49D5BCA2" w:rsidR="00CD468D" w:rsidRDefault="00104F68" w:rsidP="00104F68">
      <w:pPr>
        <w:pStyle w:val="CBBodyText"/>
      </w:pPr>
      <w:r w:rsidRPr="00104F68">
        <w:t>Review the “Content” section below for ideas on material to include in your presentation.</w:t>
      </w:r>
      <w:r w:rsidR="00854FAC">
        <w:br/>
      </w:r>
      <w:r w:rsidRPr="00104F68">
        <w:t>Fill out the Planning Space section to be sure your presentation runs smoothly.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"/>
      </w:tblPr>
      <w:tblGrid>
        <w:gridCol w:w="4405"/>
        <w:gridCol w:w="4140"/>
      </w:tblGrid>
      <w:tr w:rsidR="0081402A" w14:paraId="4102C5D4" w14:textId="77777777" w:rsidTr="0081402A">
        <w:trPr>
          <w:trHeight w:val="144"/>
          <w:tblHeader/>
        </w:trPr>
        <w:tc>
          <w:tcPr>
            <w:tcW w:w="4405" w:type="dxa"/>
            <w:shd w:val="clear" w:color="auto" w:fill="0074A6" w:themeFill="text2" w:themeFillShade="BF"/>
          </w:tcPr>
          <w:p w14:paraId="790730A7" w14:textId="4C6EC4BB" w:rsidR="0081402A" w:rsidRPr="0081402A" w:rsidRDefault="0081402A" w:rsidP="0081402A">
            <w:pPr>
              <w:pStyle w:val="CBBodyText"/>
              <w:tabs>
                <w:tab w:val="clear" w:pos="8370"/>
                <w:tab w:val="left" w:pos="2019"/>
              </w:tabs>
              <w:spacing w:after="0"/>
              <w:ind w:left="0" w:right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Content</w:t>
            </w:r>
          </w:p>
        </w:tc>
        <w:tc>
          <w:tcPr>
            <w:tcW w:w="4140" w:type="dxa"/>
            <w:shd w:val="clear" w:color="auto" w:fill="0074A6" w:themeFill="text2" w:themeFillShade="BF"/>
          </w:tcPr>
          <w:p w14:paraId="23E27081" w14:textId="2F1935EF" w:rsidR="0081402A" w:rsidRPr="0081402A" w:rsidRDefault="0081402A" w:rsidP="0081402A">
            <w:pPr>
              <w:pStyle w:val="CBBodyText"/>
              <w:tabs>
                <w:tab w:val="clear" w:pos="8370"/>
                <w:tab w:val="left" w:pos="2019"/>
              </w:tabs>
              <w:spacing w:after="0"/>
              <w:ind w:left="0" w:right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04F6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Planning Space</w:t>
            </w:r>
          </w:p>
        </w:tc>
      </w:tr>
      <w:tr w:rsidR="0081402A" w14:paraId="1B10004A" w14:textId="77777777" w:rsidTr="00C247E4">
        <w:trPr>
          <w:trHeight w:val="2348"/>
        </w:trPr>
        <w:tc>
          <w:tcPr>
            <w:tcW w:w="4405" w:type="dxa"/>
          </w:tcPr>
          <w:p w14:paraId="0F3525F1" w14:textId="77777777" w:rsidR="0081402A" w:rsidRPr="00104F68" w:rsidRDefault="0081402A" w:rsidP="00C247E4">
            <w:pPr>
              <w:pStyle w:val="CBBodyText"/>
              <w:spacing w:before="240"/>
              <w:ind w:left="0" w:right="0"/>
              <w:rPr>
                <w:b/>
                <w:bCs/>
              </w:rPr>
            </w:pPr>
            <w:r w:rsidRPr="00104F68">
              <w:rPr>
                <w:b/>
                <w:bCs/>
              </w:rPr>
              <w:t xml:space="preserve">What’s the purpose of your presentation? </w:t>
            </w:r>
          </w:p>
          <w:p w14:paraId="04FD3511" w14:textId="77777777" w:rsidR="0081402A" w:rsidRDefault="0081402A" w:rsidP="00C247E4">
            <w:pPr>
              <w:pStyle w:val="CBBullet1"/>
              <w:spacing w:after="0"/>
              <w:ind w:left="335" w:right="160"/>
            </w:pPr>
            <w:r>
              <w:t>What message(s) are you trying to convey?</w:t>
            </w:r>
          </w:p>
        </w:tc>
        <w:tc>
          <w:tcPr>
            <w:tcW w:w="4140" w:type="dxa"/>
          </w:tcPr>
          <w:p w14:paraId="00E98E98" w14:textId="77777777" w:rsidR="0081402A" w:rsidRDefault="0081402A" w:rsidP="00C247E4">
            <w:pPr>
              <w:pStyle w:val="CBBodyText"/>
              <w:ind w:left="0" w:right="0"/>
            </w:pPr>
          </w:p>
        </w:tc>
      </w:tr>
      <w:tr w:rsidR="0081402A" w14:paraId="561DC776" w14:textId="77777777" w:rsidTr="00C247E4">
        <w:trPr>
          <w:trHeight w:val="2870"/>
        </w:trPr>
        <w:tc>
          <w:tcPr>
            <w:tcW w:w="4405" w:type="dxa"/>
          </w:tcPr>
          <w:p w14:paraId="4FE7CAA9" w14:textId="77777777" w:rsidR="0081402A" w:rsidRDefault="0081402A" w:rsidP="00C247E4">
            <w:pPr>
              <w:pStyle w:val="CBBodyText"/>
              <w:spacing w:before="240"/>
              <w:ind w:left="0" w:right="0"/>
              <w:rPr>
                <w:b/>
                <w:bCs/>
              </w:rPr>
            </w:pPr>
            <w:r w:rsidRPr="00301E0B">
              <w:rPr>
                <w:b/>
                <w:bCs/>
              </w:rPr>
              <w:t>Who’s your target audience?</w:t>
            </w:r>
          </w:p>
          <w:p w14:paraId="0A568815" w14:textId="77777777" w:rsidR="0081402A" w:rsidRPr="00995CAE" w:rsidRDefault="0081402A" w:rsidP="00C247E4">
            <w:pPr>
              <w:pStyle w:val="CBBullet1"/>
              <w:spacing w:after="0"/>
              <w:ind w:left="335" w:right="160" w:hanging="295"/>
            </w:pPr>
            <w:r w:rsidRPr="00995CAE">
              <w:t xml:space="preserve">What role do they (or could they) play </w:t>
            </w:r>
            <w:r>
              <w:t>to</w:t>
            </w:r>
            <w:r>
              <w:br/>
              <w:t>help</w:t>
            </w:r>
            <w:r w:rsidRPr="00995CAE">
              <w:t xml:space="preserve"> you promote </w:t>
            </w:r>
            <w:r>
              <w:t>College Board Opportunity Scholarships</w:t>
            </w:r>
            <w:r w:rsidRPr="00995CAE">
              <w:t>? </w:t>
            </w:r>
          </w:p>
          <w:p w14:paraId="34AF3EC8" w14:textId="77777777" w:rsidR="0081402A" w:rsidRPr="00301E0B" w:rsidRDefault="0081402A" w:rsidP="00C247E4">
            <w:pPr>
              <w:pStyle w:val="CBBullet1"/>
              <w:spacing w:after="0"/>
              <w:ind w:left="335" w:right="520" w:hanging="295"/>
            </w:pPr>
            <w:r>
              <w:t>What’s</w:t>
            </w:r>
            <w:r w:rsidRPr="00995CAE">
              <w:t xml:space="preserve"> the </w:t>
            </w:r>
            <w:r>
              <w:t>best</w:t>
            </w:r>
            <w:r w:rsidRPr="00995CAE">
              <w:t xml:space="preserve"> way to approach them? </w:t>
            </w:r>
          </w:p>
        </w:tc>
        <w:tc>
          <w:tcPr>
            <w:tcW w:w="4140" w:type="dxa"/>
          </w:tcPr>
          <w:p w14:paraId="42085E7D" w14:textId="77777777" w:rsidR="0081402A" w:rsidRDefault="0081402A" w:rsidP="00C247E4">
            <w:pPr>
              <w:pStyle w:val="CBBodyText"/>
              <w:ind w:left="0" w:right="0"/>
            </w:pPr>
          </w:p>
        </w:tc>
      </w:tr>
      <w:tr w:rsidR="0081402A" w14:paraId="6354AAAC" w14:textId="77777777" w:rsidTr="00C247E4">
        <w:trPr>
          <w:trHeight w:val="4580"/>
        </w:trPr>
        <w:tc>
          <w:tcPr>
            <w:tcW w:w="4405" w:type="dxa"/>
          </w:tcPr>
          <w:p w14:paraId="4F79E2D7" w14:textId="77777777" w:rsidR="0081402A" w:rsidRPr="00301E0B" w:rsidRDefault="0081402A" w:rsidP="00C247E4">
            <w:pPr>
              <w:pStyle w:val="CBBodyText"/>
              <w:spacing w:before="240"/>
              <w:ind w:left="0" w:right="160"/>
              <w:rPr>
                <w:b/>
                <w:bCs/>
              </w:rPr>
            </w:pPr>
            <w:r w:rsidRPr="00301E0B">
              <w:rPr>
                <w:b/>
                <w:bCs/>
              </w:rPr>
              <w:t>In addition to the talking points provided by the College Board, what’s your experience participating in the College Board Opportunity Scholarships or Official SAT Practice?</w:t>
            </w:r>
          </w:p>
          <w:p w14:paraId="12003E4E" w14:textId="77777777" w:rsidR="0081402A" w:rsidRDefault="0081402A" w:rsidP="00C247E4">
            <w:pPr>
              <w:pStyle w:val="CBBullet1"/>
              <w:spacing w:after="0"/>
              <w:ind w:left="335" w:right="160"/>
            </w:pPr>
            <w:r w:rsidRPr="00995CAE">
              <w:t xml:space="preserve">What </w:t>
            </w:r>
            <w:proofErr w:type="gramStart"/>
            <w:r>
              <w:t>In</w:t>
            </w:r>
            <w:proofErr w:type="gramEnd"/>
            <w:r>
              <w:t xml:space="preserve"> your own words, why do you think College Board Opportunity Scholarships or Official SAT Practice on Khan Academy are powerful programs? </w:t>
            </w:r>
          </w:p>
          <w:p w14:paraId="2E62F4E7" w14:textId="77777777" w:rsidR="0081402A" w:rsidRDefault="0081402A" w:rsidP="00C247E4">
            <w:pPr>
              <w:pStyle w:val="CBBullet1"/>
              <w:spacing w:after="0"/>
              <w:ind w:left="335" w:right="160"/>
            </w:pPr>
            <w:r>
              <w:t>In your own words, why do you think it's important to tell students about these programs?</w:t>
            </w:r>
          </w:p>
          <w:p w14:paraId="255A0F19" w14:textId="77777777" w:rsidR="0081402A" w:rsidRPr="00301E0B" w:rsidRDefault="0081402A" w:rsidP="00C247E4">
            <w:pPr>
              <w:pStyle w:val="CBBullet1"/>
              <w:spacing w:after="0"/>
              <w:ind w:left="335" w:right="160"/>
            </w:pPr>
            <w:r w:rsidRPr="00854FAC">
              <w:t xml:space="preserve">In your own words, why do you think it's important to encourage your classmates to go to college? </w:t>
            </w:r>
          </w:p>
        </w:tc>
        <w:tc>
          <w:tcPr>
            <w:tcW w:w="4140" w:type="dxa"/>
          </w:tcPr>
          <w:p w14:paraId="0B01E902" w14:textId="77777777" w:rsidR="0081402A" w:rsidRDefault="0081402A" w:rsidP="00C247E4">
            <w:pPr>
              <w:pStyle w:val="CBBodyText"/>
              <w:ind w:left="0" w:right="0"/>
            </w:pPr>
          </w:p>
        </w:tc>
      </w:tr>
      <w:tr w:rsidR="0081402A" w14:paraId="7283F46A" w14:textId="77777777" w:rsidTr="00C247E4">
        <w:trPr>
          <w:trHeight w:val="2240"/>
        </w:trPr>
        <w:tc>
          <w:tcPr>
            <w:tcW w:w="4405" w:type="dxa"/>
          </w:tcPr>
          <w:p w14:paraId="4224641F" w14:textId="77777777" w:rsidR="0081402A" w:rsidRPr="00301E0B" w:rsidRDefault="0081402A" w:rsidP="00C247E4">
            <w:pPr>
              <w:pStyle w:val="CBBodyText"/>
              <w:spacing w:before="240"/>
              <w:ind w:left="0" w:right="160"/>
              <w:rPr>
                <w:b/>
                <w:bCs/>
              </w:rPr>
            </w:pPr>
            <w:r w:rsidRPr="00854FAC">
              <w:rPr>
                <w:b/>
                <w:bCs/>
              </w:rPr>
              <w:lastRenderedPageBreak/>
              <w:t>What visuals can you add to enhance your presentation and get your audience to relate</w:t>
            </w:r>
            <w:r>
              <w:rPr>
                <w:b/>
                <w:bCs/>
              </w:rPr>
              <w:br/>
            </w:r>
            <w:r w:rsidRPr="00854FAC">
              <w:rPr>
                <w:b/>
                <w:bCs/>
              </w:rPr>
              <w:t>to it?</w:t>
            </w:r>
          </w:p>
        </w:tc>
        <w:tc>
          <w:tcPr>
            <w:tcW w:w="4140" w:type="dxa"/>
          </w:tcPr>
          <w:p w14:paraId="0921D8B9" w14:textId="77777777" w:rsidR="0081402A" w:rsidRDefault="0081402A" w:rsidP="00C247E4">
            <w:pPr>
              <w:pStyle w:val="CBBodyText"/>
              <w:ind w:left="0" w:right="0"/>
            </w:pPr>
          </w:p>
        </w:tc>
      </w:tr>
      <w:tr w:rsidR="0081402A" w14:paraId="0240359A" w14:textId="77777777" w:rsidTr="00C247E4">
        <w:trPr>
          <w:trHeight w:val="2240"/>
        </w:trPr>
        <w:tc>
          <w:tcPr>
            <w:tcW w:w="4405" w:type="dxa"/>
          </w:tcPr>
          <w:p w14:paraId="4B448416" w14:textId="77777777" w:rsidR="0081402A" w:rsidRPr="00854FAC" w:rsidRDefault="0081402A" w:rsidP="00C247E4">
            <w:pPr>
              <w:pStyle w:val="CBBodyText"/>
              <w:spacing w:before="240"/>
              <w:ind w:left="0" w:right="160"/>
              <w:rPr>
                <w:b/>
                <w:bCs/>
              </w:rPr>
            </w:pPr>
            <w:r w:rsidRPr="00854FAC">
              <w:rPr>
                <w:b/>
                <w:bCs/>
              </w:rPr>
              <w:t>Did you get the main points across? What are your main examples?</w:t>
            </w:r>
          </w:p>
        </w:tc>
        <w:tc>
          <w:tcPr>
            <w:tcW w:w="4140" w:type="dxa"/>
          </w:tcPr>
          <w:p w14:paraId="1E8C2A51" w14:textId="77777777" w:rsidR="0081402A" w:rsidRDefault="0081402A" w:rsidP="00C247E4">
            <w:pPr>
              <w:pStyle w:val="CBBodyText"/>
              <w:ind w:left="0" w:right="0"/>
            </w:pPr>
          </w:p>
        </w:tc>
      </w:tr>
    </w:tbl>
    <w:p w14:paraId="1C547FB1" w14:textId="77777777" w:rsidR="00854FAC" w:rsidRDefault="00854FAC" w:rsidP="00104F68">
      <w:pPr>
        <w:pStyle w:val="CBBodyTex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"/>
      </w:tblPr>
      <w:tblGrid>
        <w:gridCol w:w="4405"/>
        <w:gridCol w:w="4140"/>
      </w:tblGrid>
      <w:tr w:rsidR="00A94B93" w:rsidRPr="00104F68" w14:paraId="46D96247" w14:textId="77777777" w:rsidTr="00A94B93">
        <w:trPr>
          <w:tblHeader/>
        </w:trPr>
        <w:tc>
          <w:tcPr>
            <w:tcW w:w="4405" w:type="dxa"/>
            <w:shd w:val="clear" w:color="auto" w:fill="006298"/>
            <w:vAlign w:val="center"/>
          </w:tcPr>
          <w:p w14:paraId="513FCD30" w14:textId="77777777" w:rsidR="00A94B93" w:rsidRPr="00104F68" w:rsidRDefault="00A94B93" w:rsidP="00273C87">
            <w:pPr>
              <w:pStyle w:val="CBBodyText"/>
              <w:tabs>
                <w:tab w:val="clear" w:pos="8370"/>
                <w:tab w:val="left" w:pos="2019"/>
              </w:tabs>
              <w:spacing w:after="0"/>
              <w:ind w:left="0" w:right="0"/>
              <w:rPr>
                <w:color w:val="FFFFFF" w:themeColor="background1"/>
                <w:sz w:val="24"/>
                <w:szCs w:val="24"/>
              </w:rPr>
            </w:pPr>
            <w:r w:rsidRPr="00854FA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Delivery</w:t>
            </w:r>
          </w:p>
        </w:tc>
        <w:tc>
          <w:tcPr>
            <w:tcW w:w="4140" w:type="dxa"/>
            <w:shd w:val="clear" w:color="auto" w:fill="006298"/>
            <w:vAlign w:val="center"/>
          </w:tcPr>
          <w:p w14:paraId="17AF9AFC" w14:textId="77777777" w:rsidR="00A94B93" w:rsidRPr="00104F68" w:rsidRDefault="00A94B93" w:rsidP="00273C87">
            <w:pPr>
              <w:pStyle w:val="CBBodyText"/>
              <w:spacing w:after="0"/>
              <w:ind w:left="0" w:right="0"/>
              <w:rPr>
                <w:sz w:val="24"/>
                <w:szCs w:val="24"/>
              </w:rPr>
            </w:pPr>
            <w:r w:rsidRPr="00104F6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Planning Space </w:t>
            </w:r>
            <w:r w:rsidRPr="00104F68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</w:rPr>
              <w:t> </w:t>
            </w:r>
          </w:p>
        </w:tc>
      </w:tr>
      <w:tr w:rsidR="00A94B93" w14:paraId="4196C678" w14:textId="77777777" w:rsidTr="00A94B93">
        <w:trPr>
          <w:trHeight w:val="2528"/>
          <w:tblHeader/>
        </w:trPr>
        <w:tc>
          <w:tcPr>
            <w:tcW w:w="4405" w:type="dxa"/>
          </w:tcPr>
          <w:p w14:paraId="1C9C287E" w14:textId="77777777" w:rsidR="00A94B93" w:rsidRPr="00854FAC" w:rsidRDefault="00A94B93" w:rsidP="00273C87">
            <w:pPr>
              <w:pStyle w:val="CBBodyText"/>
              <w:spacing w:before="240"/>
              <w:ind w:left="0" w:right="0"/>
              <w:rPr>
                <w:b/>
                <w:bCs/>
              </w:rPr>
            </w:pPr>
            <w:r w:rsidRPr="00854FAC">
              <w:rPr>
                <w:b/>
                <w:bCs/>
              </w:rPr>
              <w:t>Did you time your presentation so it’s as focused and concise as possible</w:t>
            </w:r>
            <w:proofErr w:type="gramStart"/>
            <w:r w:rsidRPr="00854FAC">
              <w:rPr>
                <w:b/>
                <w:bCs/>
              </w:rPr>
              <w:t>? </w:t>
            </w:r>
            <w:proofErr w:type="gramEnd"/>
            <w:r w:rsidRPr="00854FAC">
              <w:rPr>
                <w:b/>
                <w:bCs/>
              </w:rPr>
              <w:t>Does it fit into the amount of time you’ve been given?</w:t>
            </w:r>
          </w:p>
        </w:tc>
        <w:tc>
          <w:tcPr>
            <w:tcW w:w="4140" w:type="dxa"/>
          </w:tcPr>
          <w:p w14:paraId="2DCA366D" w14:textId="77777777" w:rsidR="00A94B93" w:rsidRDefault="00A94B93" w:rsidP="00273C87">
            <w:pPr>
              <w:pStyle w:val="CBBodyText"/>
              <w:ind w:left="0" w:right="0"/>
            </w:pPr>
          </w:p>
        </w:tc>
      </w:tr>
      <w:tr w:rsidR="00A94B93" w14:paraId="4F359BEE" w14:textId="77777777" w:rsidTr="00A94B93">
        <w:trPr>
          <w:trHeight w:val="2870"/>
          <w:tblHeader/>
        </w:trPr>
        <w:tc>
          <w:tcPr>
            <w:tcW w:w="4405" w:type="dxa"/>
          </w:tcPr>
          <w:p w14:paraId="5048BF63" w14:textId="77777777" w:rsidR="00A94B93" w:rsidRPr="00854FAC" w:rsidRDefault="00A94B93" w:rsidP="00273C87">
            <w:pPr>
              <w:pStyle w:val="CBBodyText"/>
              <w:spacing w:before="240"/>
              <w:ind w:left="0" w:right="0"/>
              <w:rPr>
                <w:b/>
                <w:bCs/>
              </w:rPr>
            </w:pPr>
            <w:r w:rsidRPr="00854FAC">
              <w:rPr>
                <w:b/>
                <w:bCs/>
              </w:rPr>
              <w:t>Have you spent enough time practicing your presentation?</w:t>
            </w:r>
          </w:p>
        </w:tc>
        <w:tc>
          <w:tcPr>
            <w:tcW w:w="4140" w:type="dxa"/>
          </w:tcPr>
          <w:p w14:paraId="11E311FC" w14:textId="77777777" w:rsidR="00A94B93" w:rsidRDefault="00A94B93" w:rsidP="00273C87">
            <w:pPr>
              <w:pStyle w:val="CBBodyText"/>
              <w:ind w:left="0" w:right="0"/>
            </w:pPr>
          </w:p>
        </w:tc>
      </w:tr>
    </w:tbl>
    <w:p w14:paraId="709700F2" w14:textId="77777777" w:rsidR="00A94B93" w:rsidRDefault="00A94B93" w:rsidP="00104F68">
      <w:pPr>
        <w:pStyle w:val="CBBodyText"/>
      </w:pPr>
      <w:bookmarkStart w:id="0" w:name="_GoBack"/>
      <w:bookmarkEnd w:id="0"/>
    </w:p>
    <w:sectPr w:rsidR="00A94B93" w:rsidSect="009423C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907" w:bottom="907" w:left="907" w:header="366" w:footer="627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EA965" w14:textId="77777777" w:rsidR="000B3D52" w:rsidRDefault="000B3D52" w:rsidP="006C59C3">
      <w:r>
        <w:separator/>
      </w:r>
    </w:p>
  </w:endnote>
  <w:endnote w:type="continuationSeparator" w:id="0">
    <w:p w14:paraId="4DDEA0D1" w14:textId="77777777" w:rsidR="000B3D52" w:rsidRDefault="000B3D52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57D6" w14:textId="7772F460" w:rsidR="00854FAC" w:rsidRPr="008025A1" w:rsidRDefault="008025A1" w:rsidP="00A94B93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5602D6">
      <w:rPr>
        <w:sz w:val="12"/>
        <w:szCs w:val="12"/>
      </w:rPr>
      <w:t>© 2019 College Board.</w:t>
    </w:r>
    <w:r>
      <w:rPr>
        <w:sz w:val="12"/>
        <w:szCs w:val="12"/>
      </w:rPr>
      <w:br/>
      <w:t>K</w:t>
    </w:r>
    <w:r w:rsidRPr="005602D6">
      <w:rPr>
        <w:sz w:val="12"/>
        <w:szCs w:val="12"/>
      </w:rPr>
      <w:t>han Academy is a registered trademark in the United States and other jurisdictions.</w:t>
    </w:r>
    <w:r w:rsidR="00C96A61">
      <w:rPr>
        <w:noProof/>
      </w:rPr>
      <w:tab/>
    </w:r>
    <w:r w:rsidR="00C96A61">
      <w:rPr>
        <w:noProof/>
      </w:rPr>
      <w:drawing>
        <wp:inline distT="0" distB="0" distL="0" distR="0" wp14:anchorId="320A38C7" wp14:editId="6564D005">
          <wp:extent cx="1109345" cy="191770"/>
          <wp:effectExtent l="0" t="0" r="0" b="0"/>
          <wp:docPr id="11" name="Picture 11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07F3" w14:textId="02961F0A" w:rsidR="006A0ABA" w:rsidRPr="008025A1" w:rsidRDefault="008025A1" w:rsidP="00A94B93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5602D6">
      <w:rPr>
        <w:sz w:val="12"/>
        <w:szCs w:val="12"/>
      </w:rPr>
      <w:t>© 2019 College Board.</w:t>
    </w:r>
    <w:r>
      <w:rPr>
        <w:sz w:val="12"/>
        <w:szCs w:val="12"/>
      </w:rPr>
      <w:br/>
      <w:t>K</w:t>
    </w:r>
    <w:r w:rsidRPr="005602D6">
      <w:rPr>
        <w:sz w:val="12"/>
        <w:szCs w:val="12"/>
      </w:rPr>
      <w:t>han Academy is a registered trademark in the United States and other jurisdictions.</w:t>
    </w:r>
    <w:r w:rsidR="00A23322">
      <w:rPr>
        <w:noProof/>
      </w:rPr>
      <w:tab/>
    </w:r>
    <w:r w:rsidR="00A23322">
      <w:rPr>
        <w:noProof/>
      </w:rPr>
      <w:drawing>
        <wp:inline distT="0" distB="0" distL="0" distR="0" wp14:anchorId="3DCB447B" wp14:editId="03EAE521">
          <wp:extent cx="1109345" cy="191770"/>
          <wp:effectExtent l="0" t="0" r="0" b="0"/>
          <wp:docPr id="12" name="Picture 12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D249E" w14:textId="77777777" w:rsidR="000B3D52" w:rsidRDefault="000B3D52" w:rsidP="006C59C3">
      <w:r>
        <w:separator/>
      </w:r>
    </w:p>
  </w:footnote>
  <w:footnote w:type="continuationSeparator" w:id="0">
    <w:p w14:paraId="48FDF1F3" w14:textId="77777777" w:rsidR="000B3D52" w:rsidRDefault="000B3D52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  <w:gridCol w:w="4505"/>
    </w:tblGrid>
    <w:tr w:rsidR="00C96A61" w14:paraId="1A5C0EA7" w14:textId="77777777" w:rsidTr="006E7AA6">
      <w:trPr>
        <w:tblHeader/>
      </w:trPr>
      <w:tc>
        <w:tcPr>
          <w:tcW w:w="4675" w:type="dxa"/>
        </w:tcPr>
        <w:p w14:paraId="7283472A" w14:textId="77777777" w:rsidR="00C96A61" w:rsidRDefault="00C96A61" w:rsidP="00C96A61">
          <w:r w:rsidRPr="0072453D">
            <w:rPr>
              <w:noProof/>
            </w:rPr>
            <w:drawing>
              <wp:inline distT="0" distB="0" distL="0" distR="0" wp14:anchorId="58AAE2F3" wp14:editId="6F425F87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314E0D2C" w14:textId="77777777" w:rsidR="00C96A61" w:rsidRDefault="00C96A61" w:rsidP="00C96A61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3421D7B" wp14:editId="074E2928">
                    <wp:extent cx="1820254" cy="580651"/>
                    <wp:effectExtent l="0" t="0" r="8890" b="0"/>
                    <wp:docPr id="2" name="Text Box 2" descr="Deco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0254" cy="58065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170764" w14:textId="77777777" w:rsidR="00C96A61" w:rsidRPr="00E141A3" w:rsidRDefault="00C96A61" w:rsidP="00C96A6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Place your school</w:t>
                                </w:r>
                                <w:r w:rsidRPr="00E141A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or district logo here.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3421D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Decorative" style="width:143.3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" fillcolor="#d8d8d8 [2732]" stroked="f" strokeweight=".5pt">
                    <v:textbox>
                      <w:txbxContent>
                        <w:p w14:paraId="34170764" w14:textId="77777777" w:rsidR="00C96A61" w:rsidRPr="00E141A3" w:rsidRDefault="00C96A61" w:rsidP="00C96A61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Place your school</w:t>
                          </w:r>
                          <w:r w:rsidRPr="00E141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or district logo here.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7F9AB0E4" w14:textId="4EFF52C4" w:rsidR="00C96A61" w:rsidRDefault="00C96A61" w:rsidP="00C96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CD4F7" w14:textId="77777777" w:rsidR="003A182C" w:rsidRPr="00E5296C" w:rsidRDefault="003A182C" w:rsidP="00E5296C">
    <w:pPr>
      <w:rPr>
        <w:sz w:val="16"/>
        <w:szCs w:val="16"/>
      </w:rPr>
    </w:pPr>
  </w:p>
  <w:p w14:paraId="1AE2BF41" w14:textId="5C8DA6E4" w:rsidR="003A182C" w:rsidRDefault="003A182C" w:rsidP="004E782C">
    <w:pPr>
      <w:spacing w:after="720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97ACF"/>
    <w:multiLevelType w:val="multilevel"/>
    <w:tmpl w:val="9AE4A27E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  <w:color w:val="161616" w:themeColor="text1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F30C5"/>
    <w:multiLevelType w:val="multilevel"/>
    <w:tmpl w:val="6F8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1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8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0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1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3"/>
  </w:num>
  <w:num w:numId="23">
    <w:abstractNumId w:val="20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10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60AC8"/>
    <w:rsid w:val="00061CA4"/>
    <w:rsid w:val="00062658"/>
    <w:rsid w:val="00077BC0"/>
    <w:rsid w:val="00081CD2"/>
    <w:rsid w:val="000B3876"/>
    <w:rsid w:val="000B3D52"/>
    <w:rsid w:val="000E457B"/>
    <w:rsid w:val="00104F68"/>
    <w:rsid w:val="00114733"/>
    <w:rsid w:val="00130AE1"/>
    <w:rsid w:val="00131D78"/>
    <w:rsid w:val="00131EF0"/>
    <w:rsid w:val="001400B8"/>
    <w:rsid w:val="001402CD"/>
    <w:rsid w:val="00145B58"/>
    <w:rsid w:val="00152FCA"/>
    <w:rsid w:val="00154B96"/>
    <w:rsid w:val="0016780B"/>
    <w:rsid w:val="00171F3B"/>
    <w:rsid w:val="001737C3"/>
    <w:rsid w:val="001749BA"/>
    <w:rsid w:val="001A229E"/>
    <w:rsid w:val="001B033A"/>
    <w:rsid w:val="001B09DA"/>
    <w:rsid w:val="001B4270"/>
    <w:rsid w:val="001C44CD"/>
    <w:rsid w:val="001D6337"/>
    <w:rsid w:val="001F4F62"/>
    <w:rsid w:val="00204A47"/>
    <w:rsid w:val="0021617E"/>
    <w:rsid w:val="00245C10"/>
    <w:rsid w:val="00257B07"/>
    <w:rsid w:val="00263599"/>
    <w:rsid w:val="0026478E"/>
    <w:rsid w:val="002A26DB"/>
    <w:rsid w:val="002A3FE4"/>
    <w:rsid w:val="002F00F8"/>
    <w:rsid w:val="002F4C60"/>
    <w:rsid w:val="00301E0B"/>
    <w:rsid w:val="00305723"/>
    <w:rsid w:val="00311E43"/>
    <w:rsid w:val="0031498A"/>
    <w:rsid w:val="00316636"/>
    <w:rsid w:val="00316D43"/>
    <w:rsid w:val="00324994"/>
    <w:rsid w:val="00333DA7"/>
    <w:rsid w:val="00351421"/>
    <w:rsid w:val="00351E1D"/>
    <w:rsid w:val="00374414"/>
    <w:rsid w:val="00374F3A"/>
    <w:rsid w:val="00385B49"/>
    <w:rsid w:val="00390DE9"/>
    <w:rsid w:val="00395BAB"/>
    <w:rsid w:val="003A182C"/>
    <w:rsid w:val="003C41C3"/>
    <w:rsid w:val="003C5DE9"/>
    <w:rsid w:val="003D59E5"/>
    <w:rsid w:val="00407909"/>
    <w:rsid w:val="0041106E"/>
    <w:rsid w:val="0041319B"/>
    <w:rsid w:val="0041714F"/>
    <w:rsid w:val="00423FAF"/>
    <w:rsid w:val="00443D84"/>
    <w:rsid w:val="004B7C22"/>
    <w:rsid w:val="004E36CB"/>
    <w:rsid w:val="004E782C"/>
    <w:rsid w:val="004F2F99"/>
    <w:rsid w:val="00514058"/>
    <w:rsid w:val="00526928"/>
    <w:rsid w:val="0056047B"/>
    <w:rsid w:val="00563C3B"/>
    <w:rsid w:val="00564001"/>
    <w:rsid w:val="005732DA"/>
    <w:rsid w:val="00577A10"/>
    <w:rsid w:val="00580360"/>
    <w:rsid w:val="00580D7A"/>
    <w:rsid w:val="00581C8B"/>
    <w:rsid w:val="00594B49"/>
    <w:rsid w:val="005B2824"/>
    <w:rsid w:val="005C65C1"/>
    <w:rsid w:val="005E0E72"/>
    <w:rsid w:val="00624187"/>
    <w:rsid w:val="006272E1"/>
    <w:rsid w:val="00633F99"/>
    <w:rsid w:val="00651E01"/>
    <w:rsid w:val="00664AE8"/>
    <w:rsid w:val="006A0ABA"/>
    <w:rsid w:val="006C59C3"/>
    <w:rsid w:val="006C778D"/>
    <w:rsid w:val="006E7AA6"/>
    <w:rsid w:val="006F4011"/>
    <w:rsid w:val="006F5BB5"/>
    <w:rsid w:val="00715492"/>
    <w:rsid w:val="00715D4C"/>
    <w:rsid w:val="00722C23"/>
    <w:rsid w:val="0072453D"/>
    <w:rsid w:val="00730633"/>
    <w:rsid w:val="00741F07"/>
    <w:rsid w:val="0074797F"/>
    <w:rsid w:val="00760D0F"/>
    <w:rsid w:val="0076241B"/>
    <w:rsid w:val="0076367F"/>
    <w:rsid w:val="00765AC0"/>
    <w:rsid w:val="00766415"/>
    <w:rsid w:val="00772C0E"/>
    <w:rsid w:val="00775052"/>
    <w:rsid w:val="007970BD"/>
    <w:rsid w:val="007A3D73"/>
    <w:rsid w:val="007D671F"/>
    <w:rsid w:val="007D684A"/>
    <w:rsid w:val="007D7D0E"/>
    <w:rsid w:val="007E6142"/>
    <w:rsid w:val="007F678E"/>
    <w:rsid w:val="008025A1"/>
    <w:rsid w:val="0081402A"/>
    <w:rsid w:val="00832BBF"/>
    <w:rsid w:val="00852B15"/>
    <w:rsid w:val="00854FAC"/>
    <w:rsid w:val="00855228"/>
    <w:rsid w:val="00856041"/>
    <w:rsid w:val="00891600"/>
    <w:rsid w:val="008A17C2"/>
    <w:rsid w:val="008A42E0"/>
    <w:rsid w:val="008B113A"/>
    <w:rsid w:val="008B6D47"/>
    <w:rsid w:val="008C4A02"/>
    <w:rsid w:val="008D152C"/>
    <w:rsid w:val="008E4C92"/>
    <w:rsid w:val="00906526"/>
    <w:rsid w:val="009242FF"/>
    <w:rsid w:val="009423C9"/>
    <w:rsid w:val="00950A0C"/>
    <w:rsid w:val="00956CAA"/>
    <w:rsid w:val="009749E4"/>
    <w:rsid w:val="009770AF"/>
    <w:rsid w:val="009978E2"/>
    <w:rsid w:val="009A5C62"/>
    <w:rsid w:val="009C1CF4"/>
    <w:rsid w:val="009C6979"/>
    <w:rsid w:val="009E5215"/>
    <w:rsid w:val="009E7CC6"/>
    <w:rsid w:val="009F2C41"/>
    <w:rsid w:val="009F74A1"/>
    <w:rsid w:val="00A018EE"/>
    <w:rsid w:val="00A23322"/>
    <w:rsid w:val="00A41BDC"/>
    <w:rsid w:val="00A44062"/>
    <w:rsid w:val="00A7173F"/>
    <w:rsid w:val="00A92677"/>
    <w:rsid w:val="00A93977"/>
    <w:rsid w:val="00A93D00"/>
    <w:rsid w:val="00A94B93"/>
    <w:rsid w:val="00AB1A4C"/>
    <w:rsid w:val="00AC0E43"/>
    <w:rsid w:val="00AC73BA"/>
    <w:rsid w:val="00AF077C"/>
    <w:rsid w:val="00AF3A95"/>
    <w:rsid w:val="00AF45F7"/>
    <w:rsid w:val="00AF4DC3"/>
    <w:rsid w:val="00B059CC"/>
    <w:rsid w:val="00B16C9F"/>
    <w:rsid w:val="00B2400A"/>
    <w:rsid w:val="00B82EC6"/>
    <w:rsid w:val="00BB35E8"/>
    <w:rsid w:val="00BC5C6D"/>
    <w:rsid w:val="00BE046B"/>
    <w:rsid w:val="00BE1365"/>
    <w:rsid w:val="00BE47E6"/>
    <w:rsid w:val="00BE5612"/>
    <w:rsid w:val="00BE68DA"/>
    <w:rsid w:val="00BF3268"/>
    <w:rsid w:val="00BF5743"/>
    <w:rsid w:val="00C021BF"/>
    <w:rsid w:val="00C14CF6"/>
    <w:rsid w:val="00C301B2"/>
    <w:rsid w:val="00C444EB"/>
    <w:rsid w:val="00C448A5"/>
    <w:rsid w:val="00C538AB"/>
    <w:rsid w:val="00C672C5"/>
    <w:rsid w:val="00C70D97"/>
    <w:rsid w:val="00C74ABF"/>
    <w:rsid w:val="00C765AF"/>
    <w:rsid w:val="00C9666A"/>
    <w:rsid w:val="00C96A61"/>
    <w:rsid w:val="00CA64BA"/>
    <w:rsid w:val="00CB7C58"/>
    <w:rsid w:val="00CC7D66"/>
    <w:rsid w:val="00CD37FA"/>
    <w:rsid w:val="00CD468D"/>
    <w:rsid w:val="00CF6633"/>
    <w:rsid w:val="00D046F1"/>
    <w:rsid w:val="00D537F5"/>
    <w:rsid w:val="00D6410B"/>
    <w:rsid w:val="00D70EA8"/>
    <w:rsid w:val="00D77E81"/>
    <w:rsid w:val="00DA1775"/>
    <w:rsid w:val="00DA3620"/>
    <w:rsid w:val="00DB0A02"/>
    <w:rsid w:val="00DE18DA"/>
    <w:rsid w:val="00DE1D25"/>
    <w:rsid w:val="00DE2DD2"/>
    <w:rsid w:val="00E02B1A"/>
    <w:rsid w:val="00E12D55"/>
    <w:rsid w:val="00E141A3"/>
    <w:rsid w:val="00E14FC7"/>
    <w:rsid w:val="00E5296C"/>
    <w:rsid w:val="00E55A32"/>
    <w:rsid w:val="00E64FA9"/>
    <w:rsid w:val="00E653A8"/>
    <w:rsid w:val="00E717CD"/>
    <w:rsid w:val="00E771C8"/>
    <w:rsid w:val="00E77B7D"/>
    <w:rsid w:val="00E8445A"/>
    <w:rsid w:val="00E96823"/>
    <w:rsid w:val="00E97564"/>
    <w:rsid w:val="00EA0818"/>
    <w:rsid w:val="00EC2CA4"/>
    <w:rsid w:val="00F01FB8"/>
    <w:rsid w:val="00F0771C"/>
    <w:rsid w:val="00F12C41"/>
    <w:rsid w:val="00F355A5"/>
    <w:rsid w:val="00F46416"/>
    <w:rsid w:val="00F56808"/>
    <w:rsid w:val="00F7396F"/>
    <w:rsid w:val="00F8663E"/>
    <w:rsid w:val="00F94A90"/>
    <w:rsid w:val="00FA5E32"/>
    <w:rsid w:val="00FA7D8C"/>
    <w:rsid w:val="00FD29E0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965BC"/>
  <w14:defaultImageDpi w14:val="300"/>
  <w15:docId w15:val="{CF142DCF-FBA3-1D4E-BDF1-3E40120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F74A1"/>
    <w:pPr>
      <w:numPr>
        <w:numId w:val="20"/>
      </w:numPr>
      <w:spacing w:after="120" w:line="264" w:lineRule="auto"/>
      <w:ind w:left="490" w:hanging="245"/>
    </w:pPr>
    <w:rPr>
      <w:rFonts w:asciiTheme="minorHAnsi" w:eastAsia="Times New Roman" w:hAnsiTheme="minorHAnsi" w:cs="Times New Roman"/>
      <w:sz w:val="18"/>
    </w:rPr>
  </w:style>
  <w:style w:type="table" w:styleId="TableGrid">
    <w:name w:val="Table Grid"/>
    <w:basedOn w:val="TableNormal"/>
    <w:uiPriority w:val="39"/>
    <w:rsid w:val="0010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F8D02-114A-4738-8FC5-22B43944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Diadeis NY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Walsh</dc:creator>
  <cp:lastModifiedBy>hp</cp:lastModifiedBy>
  <cp:revision>9</cp:revision>
  <cp:lastPrinted>2017-08-03T20:18:00Z</cp:lastPrinted>
  <dcterms:created xsi:type="dcterms:W3CDTF">2019-07-18T12:32:00Z</dcterms:created>
  <dcterms:modified xsi:type="dcterms:W3CDTF">2019-07-19T11:51:00Z</dcterms:modified>
</cp:coreProperties>
</file>